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B08A" w14:textId="77777777" w:rsidR="00B12E08" w:rsidRPr="00262489" w:rsidRDefault="00262489" w:rsidP="00262489">
      <w:pPr>
        <w:jc w:val="center"/>
        <w:rPr>
          <w:rFonts w:ascii="Arial Black" w:hAnsi="Arial Black"/>
          <w:sz w:val="28"/>
          <w:szCs w:val="28"/>
        </w:rPr>
      </w:pPr>
      <w:r w:rsidRPr="00262489">
        <w:rPr>
          <w:rFonts w:ascii="Arial Black" w:hAnsi="Arial Black"/>
          <w:sz w:val="28"/>
          <w:szCs w:val="28"/>
        </w:rPr>
        <w:t xml:space="preserve">Comments from Students in Lori </w:t>
      </w:r>
      <w:proofErr w:type="spellStart"/>
      <w:r w:rsidRPr="00262489">
        <w:rPr>
          <w:rFonts w:ascii="Arial Black" w:hAnsi="Arial Black"/>
          <w:sz w:val="28"/>
          <w:szCs w:val="28"/>
        </w:rPr>
        <w:t>Rottenberg’s</w:t>
      </w:r>
      <w:proofErr w:type="spellEnd"/>
      <w:r w:rsidRPr="00262489">
        <w:rPr>
          <w:rFonts w:ascii="Arial Black" w:hAnsi="Arial Black"/>
          <w:sz w:val="28"/>
          <w:szCs w:val="28"/>
        </w:rPr>
        <w:t xml:space="preserve">   </w:t>
      </w:r>
      <w:r w:rsidR="0065108C">
        <w:rPr>
          <w:rFonts w:ascii="Arial Black" w:hAnsi="Arial Black"/>
          <w:sz w:val="28"/>
          <w:szCs w:val="28"/>
        </w:rPr>
        <w:t xml:space="preserve">            </w:t>
      </w:r>
      <w:r w:rsidRPr="00262489">
        <w:rPr>
          <w:rFonts w:ascii="Arial Black" w:hAnsi="Arial Black"/>
          <w:sz w:val="28"/>
          <w:szCs w:val="28"/>
        </w:rPr>
        <w:t>Honors College Course, HNRS 122 Reading in the Arts</w:t>
      </w:r>
    </w:p>
    <w:p w14:paraId="0984A7DB" w14:textId="77777777" w:rsidR="00262489" w:rsidRDefault="00262489"/>
    <w:p w14:paraId="41282AA4" w14:textId="77777777" w:rsidR="0065108C" w:rsidRDefault="0065108C" w:rsidP="0065108C">
      <w:pPr>
        <w:pStyle w:val="ListParagraph"/>
        <w:numPr>
          <w:ilvl w:val="0"/>
          <w:numId w:val="1"/>
        </w:numPr>
      </w:pPr>
      <w:r w:rsidRPr="0065108C">
        <w:t>I remember that I originally got placed into this class because it was the only one available. However, I'm so glad that it happened. This has been my absolute favorite class of the whole semester, and if I could take it over and over again, I would. Professor Lori, you are absolutely amazing! I haven't been able to connect so much with a teacher in years, and you made it so easy. Thank you so much for an incredible semester!</w:t>
      </w:r>
    </w:p>
    <w:p w14:paraId="3CF8A441" w14:textId="77777777" w:rsidR="0065108C" w:rsidRDefault="0065108C" w:rsidP="0065108C">
      <w:pPr>
        <w:pStyle w:val="ListParagraph"/>
      </w:pPr>
    </w:p>
    <w:p w14:paraId="29C220D0" w14:textId="77777777" w:rsidR="0065108C" w:rsidRDefault="0065108C" w:rsidP="0065108C">
      <w:pPr>
        <w:pStyle w:val="ListParagraph"/>
        <w:numPr>
          <w:ilvl w:val="0"/>
          <w:numId w:val="1"/>
        </w:numPr>
      </w:pPr>
      <w:r w:rsidRPr="0065108C">
        <w:t>Thank you so much, for being an understanding and kind professor. I really appreciate it. </w:t>
      </w:r>
    </w:p>
    <w:p w14:paraId="1771A52E" w14:textId="77777777" w:rsidR="0065108C" w:rsidRDefault="0065108C"/>
    <w:p w14:paraId="7DDA9279" w14:textId="77777777" w:rsidR="0065108C" w:rsidRPr="0065108C" w:rsidRDefault="0065108C" w:rsidP="0065108C">
      <w:pPr>
        <w:shd w:val="clear" w:color="auto" w:fill="FFFFFF"/>
        <w:spacing w:after="120" w:line="240" w:lineRule="auto"/>
        <w:outlineLvl w:val="2"/>
      </w:pPr>
      <w:r w:rsidRPr="0065108C">
        <w:t>What 2-3 aspects of this course were most valuable to your learning experience?</w:t>
      </w:r>
    </w:p>
    <w:p w14:paraId="45323813" w14:textId="77777777" w:rsidR="00262489" w:rsidRDefault="00262489" w:rsidP="0065108C">
      <w:pPr>
        <w:ind w:left="720"/>
      </w:pPr>
      <w:r>
        <w:t>– engaging discussions</w:t>
      </w:r>
    </w:p>
    <w:p w14:paraId="329DFE28" w14:textId="77777777" w:rsidR="00262489" w:rsidRDefault="00262489" w:rsidP="0065108C">
      <w:pPr>
        <w:ind w:left="720"/>
      </w:pPr>
      <w:r>
        <w:t>– group workshops</w:t>
      </w:r>
    </w:p>
    <w:p w14:paraId="722C026B" w14:textId="77777777" w:rsidR="00262489" w:rsidRDefault="00262489" w:rsidP="0065108C">
      <w:pPr>
        <w:ind w:left="720"/>
      </w:pPr>
      <w:r>
        <w:t>– creative expression through our own original work</w:t>
      </w:r>
    </w:p>
    <w:p w14:paraId="1D65C46D" w14:textId="77777777" w:rsidR="00262489" w:rsidRDefault="00262489" w:rsidP="0065108C">
      <w:pPr>
        <w:pStyle w:val="ListParagraph"/>
        <w:numPr>
          <w:ilvl w:val="0"/>
          <w:numId w:val="2"/>
        </w:numPr>
      </w:pPr>
      <w:r>
        <w:t>One of the more valuable things was how frequent the exposure to poetry was. The requirement for us to write and develop our own poetry was also very valuable.</w:t>
      </w:r>
    </w:p>
    <w:p w14:paraId="642D3F52" w14:textId="77777777" w:rsidR="0065108C" w:rsidRDefault="0065108C" w:rsidP="0065108C">
      <w:pPr>
        <w:pStyle w:val="ListParagraph"/>
      </w:pPr>
    </w:p>
    <w:p w14:paraId="36E30FB2" w14:textId="77777777" w:rsidR="0065108C" w:rsidRDefault="00262489" w:rsidP="0065108C">
      <w:pPr>
        <w:pStyle w:val="ListParagraph"/>
        <w:numPr>
          <w:ilvl w:val="0"/>
          <w:numId w:val="2"/>
        </w:numPr>
      </w:pPr>
      <w:r>
        <w:t>The reading of the first book by Hodgson, the peer–review days for going over the poetry, and the class discussions we had for each poet that we read.</w:t>
      </w:r>
    </w:p>
    <w:p w14:paraId="3FDDF083" w14:textId="77777777" w:rsidR="0065108C" w:rsidRDefault="0065108C" w:rsidP="0065108C">
      <w:pPr>
        <w:pStyle w:val="ListParagraph"/>
      </w:pPr>
    </w:p>
    <w:p w14:paraId="4060AB0E" w14:textId="77777777" w:rsidR="00262489" w:rsidRDefault="00262489" w:rsidP="0065108C">
      <w:pPr>
        <w:pStyle w:val="ListParagraph"/>
        <w:numPr>
          <w:ilvl w:val="0"/>
          <w:numId w:val="2"/>
        </w:numPr>
      </w:pPr>
      <w:r>
        <w:t>The aspects of this course that were the most valuable to my learning experience were discussing the work of poets as well as the workshops we conducted to discuss/offer feedback for our own poetry.</w:t>
      </w:r>
    </w:p>
    <w:p w14:paraId="578F0D47" w14:textId="77777777" w:rsidR="0065108C" w:rsidRDefault="0065108C" w:rsidP="0065108C">
      <w:pPr>
        <w:pStyle w:val="ListParagraph"/>
      </w:pPr>
    </w:p>
    <w:p w14:paraId="25FD4ACA" w14:textId="77777777" w:rsidR="00262489" w:rsidRDefault="00262489" w:rsidP="0065108C">
      <w:pPr>
        <w:pStyle w:val="ListParagraph"/>
        <w:numPr>
          <w:ilvl w:val="0"/>
          <w:numId w:val="2"/>
        </w:numPr>
      </w:pPr>
      <w:bookmarkStart w:id="0" w:name="_GoBack"/>
      <w:bookmarkEnd w:id="0"/>
      <w:r>
        <w:t>The readings for each assignment enriched my understanding of the course. Another aspect that I liked was peer workshops on poems, I enjoyed getting to be in an environment where my work can be given suggestions.</w:t>
      </w:r>
    </w:p>
    <w:sectPr w:rsidR="00262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2CA9"/>
    <w:multiLevelType w:val="hybridMultilevel"/>
    <w:tmpl w:val="305A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D5644"/>
    <w:multiLevelType w:val="hybridMultilevel"/>
    <w:tmpl w:val="724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89"/>
    <w:rsid w:val="00262489"/>
    <w:rsid w:val="0065108C"/>
    <w:rsid w:val="00A7471D"/>
    <w:rsid w:val="00D6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18AC"/>
  <w15:chartTrackingRefBased/>
  <w15:docId w15:val="{3981EBB2-6A62-49FF-BD92-619139F5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510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108C"/>
    <w:rPr>
      <w:rFonts w:ascii="Times New Roman" w:eastAsia="Times New Roman" w:hAnsi="Times New Roman" w:cs="Times New Roman"/>
      <w:b/>
      <w:bCs/>
      <w:sz w:val="27"/>
      <w:szCs w:val="27"/>
    </w:rPr>
  </w:style>
  <w:style w:type="paragraph" w:styleId="ListParagraph">
    <w:name w:val="List Paragraph"/>
    <w:basedOn w:val="Normal"/>
    <w:uiPriority w:val="34"/>
    <w:qFormat/>
    <w:rsid w:val="00651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63159">
      <w:bodyDiv w:val="1"/>
      <w:marLeft w:val="0"/>
      <w:marRight w:val="0"/>
      <w:marTop w:val="0"/>
      <w:marBottom w:val="0"/>
      <w:divBdr>
        <w:top w:val="none" w:sz="0" w:space="0" w:color="auto"/>
        <w:left w:val="none" w:sz="0" w:space="0" w:color="auto"/>
        <w:bottom w:val="none" w:sz="0" w:space="0" w:color="auto"/>
        <w:right w:val="none" w:sz="0" w:space="0" w:color="auto"/>
      </w:divBdr>
    </w:div>
    <w:div w:id="16633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ca11bc64bd5238ff5bad4633bbe1b321">
  <xsd:schema xmlns:xsd="http://www.w3.org/2001/XMLSchema" xmlns:xs="http://www.w3.org/2001/XMLSchema" xmlns:p="http://schemas.microsoft.com/office/2006/metadata/properties" xmlns:ns3="67ced3dd-177e-454b-b64a-ad68f0d994e1" xmlns:ns4="e57f6c35-541a-4073-a2f6-49dc8be0127c" targetNamespace="http://schemas.microsoft.com/office/2006/metadata/properties" ma:root="true" ma:fieldsID="301db1c9fa92f6dea2830ed32fc45794" ns3:_="" ns4:_="">
    <xsd:import namespace="67ced3dd-177e-454b-b64a-ad68f0d994e1"/>
    <xsd:import namespace="e57f6c35-541a-4073-a2f6-49dc8be012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Props1.xml><?xml version="1.0" encoding="utf-8"?>
<ds:datastoreItem xmlns:ds="http://schemas.openxmlformats.org/officeDocument/2006/customXml" ds:itemID="{03B379E3-EB66-41F0-8C56-8FED55B9F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ed3dd-177e-454b-b64a-ad68f0d994e1"/>
    <ds:schemaRef ds:uri="e57f6c35-541a-4073-a2f6-49dc8be01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BA992-0941-4154-A043-7B731D4DAF50}">
  <ds:schemaRefs>
    <ds:schemaRef ds:uri="http://schemas.microsoft.com/sharepoint/v3/contenttype/forms"/>
  </ds:schemaRefs>
</ds:datastoreItem>
</file>

<file path=customXml/itemProps3.xml><?xml version="1.0" encoding="utf-8"?>
<ds:datastoreItem xmlns:ds="http://schemas.openxmlformats.org/officeDocument/2006/customXml" ds:itemID="{834B37B7-5C5B-4039-96DD-F3731F8756C0}">
  <ds:schemaRefs>
    <ds:schemaRef ds:uri="http://schemas.microsoft.com/office/2006/documentManagement/types"/>
    <ds:schemaRef ds:uri="67ced3dd-177e-454b-b64a-ad68f0d994e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e57f6c35-541a-4073-a2f6-49dc8be0127c"/>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 Rottenberg</dc:creator>
  <cp:keywords/>
  <dc:description/>
  <cp:lastModifiedBy>Lori A Rottenberg</cp:lastModifiedBy>
  <cp:revision>1</cp:revision>
  <dcterms:created xsi:type="dcterms:W3CDTF">2023-06-22T13:51:00Z</dcterms:created>
  <dcterms:modified xsi:type="dcterms:W3CDTF">2023-06-22T14:17:00Z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